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BBB3E8C" w14:textId="77777777" w:rsidR="00581EAC" w:rsidRDefault="00581EAC" w:rsidP="00581EA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795B5454" w14:textId="324D4414" w:rsidR="00581EAC" w:rsidRDefault="00581EAC" w:rsidP="00581EA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sidRPr="002D4C28">
        <w:rPr>
          <w:rFonts w:ascii="Arial Black" w:eastAsia="Arial Black" w:hAnsi="Arial Black" w:cs="Arial Black"/>
          <w:b/>
          <w:color w:val="000000"/>
          <w:sz w:val="22"/>
          <w:szCs w:val="22"/>
        </w:rPr>
        <w:t xml:space="preserve">INVITACIÓN </w:t>
      </w:r>
      <w:r w:rsidRPr="00112CBC">
        <w:rPr>
          <w:rFonts w:ascii="Arial Black" w:eastAsia="Arial Black" w:hAnsi="Arial Black" w:cs="Arial Black"/>
          <w:b/>
          <w:color w:val="000000"/>
          <w:sz w:val="22"/>
          <w:szCs w:val="22"/>
        </w:rPr>
        <w:t xml:space="preserve">No </w:t>
      </w:r>
      <w:r w:rsidR="00112CBC" w:rsidRPr="00112CBC">
        <w:rPr>
          <w:rFonts w:ascii="Arial Black" w:eastAsia="Arial Black" w:hAnsi="Arial Black" w:cs="Arial Black"/>
          <w:b/>
          <w:color w:val="000000"/>
          <w:sz w:val="22"/>
          <w:szCs w:val="22"/>
        </w:rPr>
        <w:t>M3E-53203621-2</w:t>
      </w:r>
    </w:p>
    <w:p w14:paraId="3FBF01B1" w14:textId="77777777" w:rsidR="00581EAC" w:rsidRDefault="00581EAC" w:rsidP="00581EAC">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3CADA1D9"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05CCEF46"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no me encuentro en los supuestos señalados en el Artículo 42 de la Ley de Contrataciones Públicas par</w:t>
      </w:r>
      <w:bookmarkStart w:id="0" w:name="_GoBack"/>
      <w:bookmarkEnd w:id="0"/>
      <w:r>
        <w:rPr>
          <w:rFonts w:ascii="Calibri" w:eastAsia="Calibri" w:hAnsi="Calibri" w:cs="Calibri"/>
          <w:color w:val="000000"/>
          <w:sz w:val="22"/>
          <w:szCs w:val="22"/>
        </w:rPr>
        <w:t>a el Estado de Guanajuato.</w:t>
      </w:r>
    </w:p>
    <w:p w14:paraId="2203FCF0" w14:textId="77777777" w:rsidR="00581EAC" w:rsidRDefault="00581EAC" w:rsidP="00581EAC">
      <w:pPr>
        <w:pBdr>
          <w:top w:val="nil"/>
          <w:left w:val="nil"/>
          <w:bottom w:val="nil"/>
          <w:right w:val="nil"/>
          <w:between w:val="nil"/>
        </w:pBdr>
        <w:ind w:left="720" w:right="-375"/>
        <w:jc w:val="both"/>
        <w:rPr>
          <w:rFonts w:ascii="Calibri" w:eastAsia="Calibri" w:hAnsi="Calibri" w:cs="Calibri"/>
          <w:sz w:val="22"/>
          <w:szCs w:val="22"/>
        </w:rPr>
      </w:pPr>
    </w:p>
    <w:p w14:paraId="0E0B58FC"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sz w:val="22"/>
          <w:szCs w:val="22"/>
        </w:rPr>
      </w:pPr>
      <w:r>
        <w:rPr>
          <w:sz w:val="14"/>
          <w:szCs w:val="14"/>
        </w:rPr>
        <w:t xml:space="preserve"> </w:t>
      </w:r>
      <w:r>
        <w:rPr>
          <w:rFonts w:ascii="Calibri" w:eastAsia="Calibri" w:hAnsi="Calibri" w:cs="Calibri"/>
          <w:sz w:val="22"/>
          <w:szCs w:val="22"/>
        </w:rPr>
        <w:t>Manifiesto bajo protesta de decir verdad que no me  encuentro en los supuestos señalados en los artículos 69-B, 113 fracción III y 113 Bis., del Código Fiscal de la Federación.</w:t>
      </w:r>
    </w:p>
    <w:p w14:paraId="64616E32"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08CD6C47"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las propuestas técnica y económica que presento para la </w:t>
      </w:r>
      <w:r w:rsidRPr="002D4C28">
        <w:rPr>
          <w:rFonts w:ascii="Calibri" w:eastAsia="Calibri" w:hAnsi="Calibri" w:cs="Calibri"/>
          <w:color w:val="000000"/>
          <w:sz w:val="22"/>
          <w:szCs w:val="22"/>
        </w:rPr>
        <w:t>presente invitación</w:t>
      </w:r>
      <w:r>
        <w:rPr>
          <w:rFonts w:ascii="Calibri" w:eastAsia="Calibri" w:hAnsi="Calibri" w:cs="Calibri"/>
          <w:color w:val="000000"/>
          <w:sz w:val="22"/>
          <w:szCs w:val="22"/>
        </w:rPr>
        <w:t xml:space="preserve"> no implican ventajas ilícitas respecto de otros interesados y declaro que la propuesta de mi representada ha sido determinada de manera independiente, sin consultar, comunicar o acordar con ningún otro participante. Así mismo, manifiesto que conozco las infracciones y sanciones aplicables en caso de cometer alguna práctica prohibida por la Ley Federal de Competencia Económica.</w:t>
      </w:r>
    </w:p>
    <w:p w14:paraId="4BBF99C9" w14:textId="77777777" w:rsidR="00581EAC" w:rsidRDefault="00581EAC" w:rsidP="00581EAC">
      <w:pPr>
        <w:pStyle w:val="Prrafodelista"/>
        <w:rPr>
          <w:rFonts w:ascii="Calibri" w:eastAsia="Calibri" w:hAnsi="Calibri" w:cs="Calibri"/>
          <w:color w:val="000000"/>
          <w:sz w:val="22"/>
          <w:szCs w:val="22"/>
        </w:rPr>
      </w:pPr>
    </w:p>
    <w:p w14:paraId="107BA47D" w14:textId="77777777" w:rsidR="00581EAC" w:rsidRPr="00597C1F"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sidRPr="00597C1F">
        <w:rPr>
          <w:rFonts w:ascii="Calibri" w:eastAsia="Calibri" w:hAnsi="Calibri" w:cs="Calibri"/>
          <w:color w:val="000000"/>
          <w:sz w:val="22"/>
          <w:szCs w:val="22"/>
        </w:rPr>
        <w:t>Manifiesto bajo protesta de decir verdad que tengo de conocimiento que en caso de resultar adjudicado, al momento de la suscripción del contrato presentaré ante la Dirección de Adquisiciones y Suministros, la opinión positiva VIGENTE que emite el Servicio de Administración Tributaria y que en caso de no presentarla, será impedimento para suscribir el o los contratos correspondientes y que dicho documento será validado con posterioridad a la presentación de ofertas,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p>
    <w:p w14:paraId="72621B89"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38C74597"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responderé por defectos de fabricación,</w:t>
      </w:r>
      <w:r w:rsidRPr="002D4C28">
        <w:rPr>
          <w:rFonts w:ascii="Calibri" w:eastAsia="Calibri" w:hAnsi="Calibri" w:cs="Calibri"/>
          <w:color w:val="000000"/>
          <w:sz w:val="22"/>
          <w:szCs w:val="22"/>
        </w:rPr>
        <w:t xml:space="preserve"> mano de obr</w:t>
      </w:r>
      <w:r>
        <w:rPr>
          <w:rFonts w:ascii="Calibri" w:eastAsia="Calibri" w:hAnsi="Calibri" w:cs="Calibri"/>
          <w:color w:val="000000"/>
          <w:sz w:val="22"/>
          <w:szCs w:val="22"/>
        </w:rPr>
        <w:t>a, componentes</w:t>
      </w:r>
      <w:r w:rsidRPr="002D4C28">
        <w:rPr>
          <w:rFonts w:ascii="Calibri" w:eastAsia="Calibri" w:hAnsi="Calibri" w:cs="Calibri"/>
          <w:color w:val="000000"/>
          <w:sz w:val="22"/>
          <w:szCs w:val="22"/>
        </w:rPr>
        <w:t xml:space="preserve"> y/o vicios ocultos</w:t>
      </w:r>
      <w:r>
        <w:rPr>
          <w:rFonts w:ascii="Calibri" w:eastAsia="Calibri" w:hAnsi="Calibri" w:cs="Calibri"/>
          <w:color w:val="000000"/>
          <w:sz w:val="22"/>
          <w:szCs w:val="22"/>
        </w:rPr>
        <w:t xml:space="preserve"> de los bienes en que participo por un periodo mínimo de </w:t>
      </w:r>
      <w:r>
        <w:rPr>
          <w:rFonts w:ascii="Calibri" w:eastAsia="Calibri" w:hAnsi="Calibri" w:cs="Calibri"/>
          <w:b/>
          <w:color w:val="000000"/>
          <w:sz w:val="22"/>
          <w:szCs w:val="22"/>
        </w:rPr>
        <w:t>6 meses</w:t>
      </w:r>
      <w:r>
        <w:rPr>
          <w:rFonts w:ascii="Calibri" w:eastAsia="Calibri" w:hAnsi="Calibri" w:cs="Calibri"/>
          <w:color w:val="000000"/>
          <w:sz w:val="22"/>
          <w:szCs w:val="22"/>
        </w:rPr>
        <w:t xml:space="preserve"> en aquellas partidas donde no se haga mención de la garantía </w:t>
      </w:r>
      <w:proofErr w:type="spellStart"/>
      <w:r>
        <w:rPr>
          <w:rFonts w:ascii="Calibri" w:eastAsia="Calibri" w:hAnsi="Calibri" w:cs="Calibri"/>
          <w:color w:val="000000"/>
          <w:sz w:val="22"/>
          <w:szCs w:val="22"/>
        </w:rPr>
        <w:t>ó</w:t>
      </w:r>
      <w:proofErr w:type="spellEnd"/>
      <w:r>
        <w:rPr>
          <w:rFonts w:ascii="Calibri" w:eastAsia="Calibri" w:hAnsi="Calibri" w:cs="Calibri"/>
          <w:color w:val="000000"/>
          <w:sz w:val="22"/>
          <w:szCs w:val="22"/>
        </w:rPr>
        <w:t xml:space="preserve"> por los periodos mínimos solicitados, según aplique, incluyendo cualquier gasto necesario para su traslado al fabricante y devolución al área usuaria de Gobierno del Estado.</w:t>
      </w:r>
    </w:p>
    <w:p w14:paraId="4FC57E35"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6687949D"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los bienes ofertados son nuevos y en ningún caso </w:t>
      </w:r>
      <w:proofErr w:type="gramStart"/>
      <w:r>
        <w:rPr>
          <w:rFonts w:ascii="Calibri" w:eastAsia="Calibri" w:hAnsi="Calibri" w:cs="Calibri"/>
          <w:color w:val="000000"/>
          <w:sz w:val="22"/>
          <w:szCs w:val="22"/>
        </w:rPr>
        <w:t>reconstruidos o reciclados</w:t>
      </w:r>
      <w:proofErr w:type="gramEnd"/>
      <w:r>
        <w:rPr>
          <w:rFonts w:ascii="Calibri" w:eastAsia="Calibri" w:hAnsi="Calibri" w:cs="Calibri"/>
          <w:color w:val="000000"/>
          <w:sz w:val="22"/>
          <w:szCs w:val="22"/>
        </w:rPr>
        <w:t>.</w:t>
      </w:r>
    </w:p>
    <w:p w14:paraId="7A5D314F"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6439A194"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mi representada cuenta con la capacidad técnica, financiera y de infraestructura para cumplir con la entrega de los bienes solicitados dentro de la República Mexicana. </w:t>
      </w:r>
    </w:p>
    <w:p w14:paraId="11F88A9A"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06E9F5A3"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los productos ofertados cumplen con los certificados de calidad extendidos por organismos reconocidos en el País de Origen.</w:t>
      </w:r>
    </w:p>
    <w:p w14:paraId="588130D3"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6F3AFAD9"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en caso de resultar adjudicado me comprometo al cumplimiento de las obligaciones fiscales que resulten aplicables en el Estado de Guanajuato. Lo anterior sin perjuicio de lo aplicable en la Materia de índole Federal.</w:t>
      </w:r>
    </w:p>
    <w:p w14:paraId="44B63BC3"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1E1F7518"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lastRenderedPageBreak/>
        <w:t>Manifiesto bajo protesta de decir verdad que en caso de que los bienes ofertados y adjudicados queden descontinuados en el transcurso del procedimiento de compra, me comprometo a entregar el modelo que lo sustituya cumpliendo con lo mínimo solicitado, sin que se modifiquen los términos y condiciones ofertados originalmente.</w:t>
      </w:r>
    </w:p>
    <w:p w14:paraId="37DBD79C"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07EB56DD"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bajo protesta de decir verdad que con la presentación de mis ofertas técnicas y económicas, acepto de conformidad conocer el contenido y alcance de las disposiciones contenidas en el presente procedimiento de compra y sus anexos respectivos, sujetándome a los lineamientos que establecen las mismas y a la Ley de Contrataciones Públicas para el Estado de Guanajuato y el Reglamento de la Ley de Contrataciones Públicas para el Estado de Guanajuato de la Administración Pública Estatal. </w:t>
      </w:r>
    </w:p>
    <w:p w14:paraId="6A7011EE"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686CD9C2"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realizaré la entrega de los productos en condiciones óptimas, preservando la calidad de los mismos durante el transporte y que repondré los bienes que por alguna situación pudieran llegar deteriorados a su lugar de entrega.</w:t>
      </w:r>
    </w:p>
    <w:p w14:paraId="32EAE2CF"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780BF849" w14:textId="77777777" w:rsidR="00581EAC" w:rsidRPr="002D4C28"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 xml:space="preserve">Manifiesto que los precios ofertados son firmes a partir de la fecha del acto </w:t>
      </w:r>
      <w:r w:rsidRPr="002D4C28">
        <w:rPr>
          <w:rFonts w:ascii="Calibri" w:eastAsia="Calibri" w:hAnsi="Calibri" w:cs="Calibri"/>
          <w:color w:val="000000"/>
          <w:sz w:val="22"/>
          <w:szCs w:val="22"/>
        </w:rPr>
        <w:t>de presentación de ofertas y hasta la fecha de entrega total y cumplimiento del contrato a entera satisfacción del Gobierno del Estado, de los bienes cotizados en los que participe, de conformidad a lo solicitado en el (los) Anexo (s) respectivo (s) independientemente de modificaciones que pudieran sufrir como consecuencia de fluctuaciones monetarias.</w:t>
      </w:r>
    </w:p>
    <w:p w14:paraId="7E410798" w14:textId="77777777" w:rsidR="00581EAC" w:rsidRPr="002D4C28"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1FCD54D2" w14:textId="77777777" w:rsidR="00581EAC" w:rsidRPr="002D4C28"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sidRPr="002D4C28">
        <w:rPr>
          <w:rFonts w:ascii="Calibri" w:eastAsia="Calibri" w:hAnsi="Calibri" w:cs="Calibri"/>
          <w:color w:val="000000"/>
          <w:sz w:val="22"/>
          <w:szCs w:val="22"/>
        </w:rPr>
        <w:t>Manifiesto bajo protesta de decir verdad que sostengo la oferta técnica y económica presentada para la presente invitación, en los términos que al efecto contempla la Ley.</w:t>
      </w:r>
    </w:p>
    <w:p w14:paraId="233BC6D8"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47481C0B"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me abstendré de adoptar conductas para que los servidores públicos de la convocante, induzcan o alteren las evaluaciones de las propuestas, el resultado de procedimiento, u otros aspectos que otorguen condiciones más ventajosas con relación a los demás participantes.</w:t>
      </w:r>
    </w:p>
    <w:p w14:paraId="3468A817" w14:textId="77777777" w:rsidR="00581EAC" w:rsidRDefault="00581EAC" w:rsidP="00581EAC">
      <w:pPr>
        <w:pBdr>
          <w:top w:val="nil"/>
          <w:left w:val="nil"/>
          <w:bottom w:val="nil"/>
          <w:right w:val="nil"/>
          <w:between w:val="nil"/>
        </w:pBdr>
        <w:ind w:left="708" w:hanging="708"/>
        <w:rPr>
          <w:rFonts w:ascii="Calibri" w:eastAsia="Calibri" w:hAnsi="Calibri" w:cs="Calibri"/>
          <w:color w:val="000000"/>
          <w:sz w:val="22"/>
          <w:szCs w:val="22"/>
        </w:rPr>
      </w:pPr>
    </w:p>
    <w:p w14:paraId="2E0548E2"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Pr>
          <w:rFonts w:ascii="Calibri" w:eastAsia="Calibri" w:hAnsi="Calibri" w:cs="Calibri"/>
          <w:color w:val="000000"/>
          <w:sz w:val="22"/>
          <w:szCs w:val="22"/>
        </w:rPr>
        <w:t>Manifiesto bajo protesta de decir verdad, que la fecha de entrega de los bienes ofertados es de acuerdo a lo solicitado en la presente invitación.</w:t>
      </w:r>
    </w:p>
    <w:p w14:paraId="1BC9C75E" w14:textId="77777777" w:rsidR="00581EAC" w:rsidRDefault="00581EAC" w:rsidP="00581EAC">
      <w:pPr>
        <w:pBdr>
          <w:top w:val="nil"/>
          <w:left w:val="nil"/>
          <w:bottom w:val="nil"/>
          <w:right w:val="nil"/>
          <w:between w:val="nil"/>
        </w:pBdr>
        <w:ind w:left="708" w:right="-375" w:hanging="708"/>
        <w:rPr>
          <w:rFonts w:ascii="Calibri" w:eastAsia="Calibri" w:hAnsi="Calibri" w:cs="Calibri"/>
          <w:color w:val="000000"/>
          <w:sz w:val="22"/>
          <w:szCs w:val="22"/>
        </w:rPr>
      </w:pPr>
    </w:p>
    <w:p w14:paraId="26F21CA5" w14:textId="77777777" w:rsidR="00581EAC" w:rsidRPr="002D4C28"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sidRPr="002D4C28">
        <w:rPr>
          <w:rFonts w:ascii="Calibri" w:eastAsia="Calibri" w:hAnsi="Calibri" w:cs="Calibri"/>
          <w:color w:val="000000"/>
          <w:sz w:val="22"/>
          <w:szCs w:val="22"/>
        </w:rPr>
        <w:t>Manifiesto bajo protesta de decir verdad que somos Distribuidor Autorizado y/o Fabricante de la marca ofertada.</w:t>
      </w:r>
    </w:p>
    <w:p w14:paraId="3141A1F6" w14:textId="77777777" w:rsidR="00581EAC" w:rsidRPr="002D4C28" w:rsidRDefault="00581EAC" w:rsidP="00581EAC">
      <w:pPr>
        <w:pBdr>
          <w:top w:val="nil"/>
          <w:left w:val="nil"/>
          <w:bottom w:val="nil"/>
          <w:right w:val="nil"/>
          <w:between w:val="nil"/>
        </w:pBdr>
        <w:ind w:left="708" w:right="-375" w:hanging="708"/>
        <w:rPr>
          <w:rFonts w:ascii="Calibri" w:eastAsia="Calibri" w:hAnsi="Calibri" w:cs="Calibri"/>
          <w:color w:val="000000"/>
          <w:sz w:val="22"/>
          <w:szCs w:val="22"/>
        </w:rPr>
      </w:pPr>
    </w:p>
    <w:p w14:paraId="3DEF20CD" w14:textId="77777777" w:rsidR="00581EAC"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sidRPr="002D4C28">
        <w:rPr>
          <w:rFonts w:ascii="Calibri" w:eastAsia="Calibri" w:hAnsi="Calibri" w:cs="Calibri"/>
          <w:color w:val="000000"/>
          <w:sz w:val="22"/>
          <w:szCs w:val="22"/>
        </w:rPr>
        <w:t xml:space="preserve">Manifiesto bajo protesta de decir verdad que en caso de no recoger las muestras entregadas para evaluación en los plazos establecidos en las bases, se entenderá que no tiene intención o interés alguno de recuperarlas, por lo que se procederá a la destrucción de los bienes enlistados, liberando al almacén de esta Dirección de la responsabilidad de su resguardo. </w:t>
      </w:r>
    </w:p>
    <w:p w14:paraId="19CA286C" w14:textId="77777777" w:rsidR="00581EAC" w:rsidRDefault="00581EAC" w:rsidP="00581EAC">
      <w:pPr>
        <w:pStyle w:val="Prrafodelista"/>
        <w:rPr>
          <w:rFonts w:ascii="Calibri" w:eastAsia="Calibri" w:hAnsi="Calibri" w:cs="Calibri"/>
          <w:color w:val="000000"/>
          <w:sz w:val="22"/>
          <w:szCs w:val="22"/>
        </w:rPr>
      </w:pPr>
    </w:p>
    <w:p w14:paraId="7B7D89CD" w14:textId="77777777" w:rsidR="00581EAC" w:rsidRPr="00E10423" w:rsidRDefault="00581EAC" w:rsidP="00581EAC">
      <w:pPr>
        <w:numPr>
          <w:ilvl w:val="0"/>
          <w:numId w:val="10"/>
        </w:numPr>
        <w:pBdr>
          <w:top w:val="nil"/>
          <w:left w:val="nil"/>
          <w:bottom w:val="nil"/>
          <w:right w:val="nil"/>
          <w:between w:val="nil"/>
        </w:pBdr>
        <w:ind w:left="0" w:right="-375" w:hanging="426"/>
        <w:jc w:val="both"/>
        <w:rPr>
          <w:rFonts w:ascii="Calibri" w:eastAsia="Calibri" w:hAnsi="Calibri" w:cs="Calibri"/>
          <w:color w:val="000000"/>
          <w:sz w:val="22"/>
          <w:szCs w:val="22"/>
        </w:rPr>
      </w:pPr>
      <w:r w:rsidRPr="00E10423">
        <w:rPr>
          <w:rFonts w:ascii="Calibri" w:eastAsia="Calibri" w:hAnsi="Calibri" w:cs="Calibri"/>
          <w:color w:val="000000"/>
          <w:sz w:val="22"/>
          <w:szCs w:val="22"/>
        </w:rPr>
        <w:t xml:space="preserve">Manifiesto bajo protesta de decir verdad que los productos ofertados cuentan con una caducidad mínima de 6 meses para los bienes solicitados en el Anexo I a partir de la entrega recepción de conformidad del área usuaria. </w:t>
      </w:r>
    </w:p>
    <w:p w14:paraId="1A1C841F"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53055C79" w14:textId="77777777" w:rsidR="00581EAC" w:rsidRPr="00597C1F" w:rsidRDefault="00581EAC" w:rsidP="00581EAC">
      <w:pPr>
        <w:pBdr>
          <w:top w:val="nil"/>
          <w:left w:val="nil"/>
          <w:bottom w:val="nil"/>
          <w:right w:val="nil"/>
          <w:between w:val="nil"/>
        </w:pBdr>
        <w:ind w:right="-375"/>
        <w:jc w:val="both"/>
        <w:rPr>
          <w:rFonts w:ascii="Calibri" w:eastAsia="Calibri" w:hAnsi="Calibri" w:cs="Calibri"/>
          <w:b/>
          <w:color w:val="000000"/>
          <w:sz w:val="22"/>
          <w:szCs w:val="22"/>
        </w:rPr>
      </w:pPr>
      <w:r w:rsidRPr="00597C1F">
        <w:rPr>
          <w:rFonts w:ascii="Calibri" w:eastAsia="Calibri" w:hAnsi="Calibri" w:cs="Calibri"/>
          <w:b/>
          <w:color w:val="000000"/>
          <w:sz w:val="22"/>
          <w:szCs w:val="22"/>
        </w:rPr>
        <w:t>Nota: El presente documento no deberá ser modificado en redacción y ni en el orden presentado.</w:t>
      </w:r>
    </w:p>
    <w:p w14:paraId="0FB9652D" w14:textId="77777777" w:rsidR="00581EAC" w:rsidRDefault="00581EAC" w:rsidP="00581EAC">
      <w:pPr>
        <w:pBdr>
          <w:top w:val="nil"/>
          <w:left w:val="nil"/>
          <w:bottom w:val="nil"/>
          <w:right w:val="nil"/>
          <w:between w:val="nil"/>
        </w:pBdr>
        <w:ind w:right="-375"/>
        <w:jc w:val="both"/>
        <w:rPr>
          <w:rFonts w:ascii="Calibri" w:eastAsia="Calibri" w:hAnsi="Calibri" w:cs="Calibri"/>
          <w:b/>
          <w:color w:val="000000"/>
          <w:sz w:val="22"/>
          <w:szCs w:val="22"/>
        </w:rPr>
      </w:pPr>
      <w:r w:rsidRPr="00597C1F">
        <w:rPr>
          <w:rFonts w:ascii="Calibri" w:eastAsia="Calibri" w:hAnsi="Calibri" w:cs="Calibri"/>
          <w:b/>
          <w:color w:val="000000"/>
          <w:sz w:val="22"/>
          <w:szCs w:val="22"/>
        </w:rPr>
        <w:t>En caso de omitir alguno de los puntos anteriormente relacionados podrá ser causa de descalificación.</w:t>
      </w:r>
      <w:r>
        <w:rPr>
          <w:rFonts w:ascii="Calibri" w:eastAsia="Calibri" w:hAnsi="Calibri" w:cs="Calibri"/>
          <w:b/>
          <w:color w:val="000000"/>
          <w:sz w:val="22"/>
          <w:szCs w:val="22"/>
        </w:rPr>
        <w:t xml:space="preserve"> </w:t>
      </w:r>
    </w:p>
    <w:p w14:paraId="566B334E" w14:textId="77777777" w:rsidR="00581EAC" w:rsidRDefault="00581EAC" w:rsidP="00581EAC">
      <w:pPr>
        <w:pBdr>
          <w:top w:val="nil"/>
          <w:left w:val="nil"/>
          <w:bottom w:val="nil"/>
          <w:right w:val="nil"/>
          <w:between w:val="nil"/>
        </w:pBdr>
        <w:ind w:left="720" w:right="-375"/>
        <w:jc w:val="both"/>
        <w:rPr>
          <w:rFonts w:ascii="Calibri" w:eastAsia="Calibri" w:hAnsi="Calibri" w:cs="Calibri"/>
          <w:color w:val="000000"/>
          <w:sz w:val="22"/>
          <w:szCs w:val="22"/>
        </w:rPr>
      </w:pPr>
    </w:p>
    <w:p w14:paraId="699C2DDF" w14:textId="77777777" w:rsidR="00581EAC" w:rsidRDefault="00581EAC" w:rsidP="00581EAC">
      <w:pPr>
        <w:pBdr>
          <w:top w:val="nil"/>
          <w:left w:val="nil"/>
          <w:bottom w:val="nil"/>
          <w:right w:val="nil"/>
          <w:between w:val="nil"/>
        </w:pBdr>
        <w:ind w:right="-375"/>
        <w:jc w:val="both"/>
        <w:rPr>
          <w:rFonts w:ascii="Calibri" w:eastAsia="Calibri" w:hAnsi="Calibri" w:cs="Calibri"/>
          <w:color w:val="000000"/>
          <w:sz w:val="22"/>
          <w:szCs w:val="22"/>
        </w:rPr>
      </w:pPr>
    </w:p>
    <w:p w14:paraId="2798AB7D" w14:textId="77777777" w:rsidR="00581EAC" w:rsidRDefault="00581EAC" w:rsidP="00581EAC">
      <w:pPr>
        <w:pBdr>
          <w:top w:val="nil"/>
          <w:left w:val="nil"/>
          <w:bottom w:val="nil"/>
          <w:right w:val="nil"/>
          <w:between w:val="nil"/>
        </w:pBdr>
        <w:ind w:right="-375"/>
        <w:jc w:val="center"/>
        <w:rPr>
          <w:rFonts w:ascii="Calibri" w:eastAsia="Calibri" w:hAnsi="Calibri" w:cs="Calibri"/>
          <w:b/>
          <w:color w:val="000000"/>
          <w:sz w:val="22"/>
          <w:szCs w:val="22"/>
        </w:rPr>
      </w:pPr>
      <w:r>
        <w:rPr>
          <w:rFonts w:ascii="Calibri" w:eastAsia="Calibri" w:hAnsi="Calibri" w:cs="Calibri"/>
          <w:b/>
          <w:color w:val="000000"/>
          <w:sz w:val="22"/>
          <w:szCs w:val="22"/>
        </w:rPr>
        <w:t>___________________________________</w:t>
      </w:r>
    </w:p>
    <w:p w14:paraId="26F7AE55" w14:textId="77777777" w:rsidR="00581EAC" w:rsidRDefault="00581EAC" w:rsidP="00581EAC">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NOMBRE Y FIRMA DEL REPRESENTANTE LEGAL</w:t>
      </w:r>
    </w:p>
    <w:p w14:paraId="00000073" w14:textId="58E584B9" w:rsidR="004D355E" w:rsidRPr="00581EAC" w:rsidRDefault="00581EAC" w:rsidP="00581EAC">
      <w:pPr>
        <w:pBdr>
          <w:top w:val="nil"/>
          <w:left w:val="nil"/>
          <w:bottom w:val="nil"/>
          <w:right w:val="nil"/>
          <w:between w:val="nil"/>
        </w:pBdr>
        <w:ind w:right="-375"/>
        <w:jc w:val="center"/>
        <w:rPr>
          <w:rFonts w:ascii="Calibri" w:eastAsia="Calibri" w:hAnsi="Calibri" w:cs="Calibri"/>
          <w:color w:val="000000"/>
          <w:sz w:val="22"/>
          <w:szCs w:val="22"/>
        </w:rPr>
      </w:pPr>
      <w:r>
        <w:rPr>
          <w:rFonts w:ascii="Calibri" w:eastAsia="Calibri" w:hAnsi="Calibri" w:cs="Calibri"/>
          <w:color w:val="000000"/>
          <w:sz w:val="22"/>
          <w:szCs w:val="22"/>
        </w:rPr>
        <w:t>DE LA EMPRESA</w:t>
      </w:r>
    </w:p>
    <w:sectPr w:rsidR="004D355E" w:rsidRPr="00581EAC">
      <w:headerReference w:type="default" r:id="rId9"/>
      <w:footerReference w:type="even" r:id="rId10"/>
      <w:footerReference w:type="default" r:id="rId11"/>
      <w:pgSz w:w="12242" w:h="15842"/>
      <w:pgMar w:top="1588" w:right="1418" w:bottom="1418" w:left="1418"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605856" w14:textId="77777777" w:rsidR="009F02B3" w:rsidRDefault="009F02B3">
      <w:r>
        <w:separator/>
      </w:r>
    </w:p>
  </w:endnote>
  <w:endnote w:type="continuationSeparator" w:id="0">
    <w:p w14:paraId="73F7A292" w14:textId="77777777" w:rsidR="009F02B3" w:rsidRDefault="009F0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9" w14:textId="77777777" w:rsidR="004D355E" w:rsidRDefault="00984AC9">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end"/>
    </w:r>
  </w:p>
  <w:p w14:paraId="0000007A" w14:textId="77777777" w:rsidR="004D355E" w:rsidRDefault="004D355E">
    <w:pPr>
      <w:pBdr>
        <w:top w:val="nil"/>
        <w:left w:val="nil"/>
        <w:bottom w:val="nil"/>
        <w:right w:val="nil"/>
        <w:between w:val="nil"/>
      </w:pBdr>
      <w:tabs>
        <w:tab w:val="center" w:pos="4252"/>
        <w:tab w:val="right" w:pos="8504"/>
      </w:tabs>
      <w:ind w:right="360"/>
      <w:rPr>
        <w:color w:val="00000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B" w14:textId="77777777" w:rsidR="004D355E" w:rsidRDefault="00984AC9">
    <w:pPr>
      <w:pBdr>
        <w:top w:val="nil"/>
        <w:left w:val="nil"/>
        <w:bottom w:val="nil"/>
        <w:right w:val="nil"/>
        <w:between w:val="nil"/>
      </w:pBdr>
      <w:tabs>
        <w:tab w:val="center" w:pos="4252"/>
        <w:tab w:val="right" w:pos="8504"/>
      </w:tabs>
      <w:jc w:val="right"/>
      <w:rPr>
        <w:color w:val="000000"/>
      </w:rPr>
    </w:pPr>
    <w:r>
      <w:rPr>
        <w:color w:val="000000"/>
      </w:rPr>
      <w:t xml:space="preserve">Página </w:t>
    </w:r>
    <w:r>
      <w:rPr>
        <w:b/>
        <w:color w:val="000000"/>
      </w:rPr>
      <w:fldChar w:fldCharType="begin"/>
    </w:r>
    <w:r>
      <w:rPr>
        <w:b/>
        <w:color w:val="000000"/>
      </w:rPr>
      <w:instrText>PAGE</w:instrText>
    </w:r>
    <w:r>
      <w:rPr>
        <w:b/>
        <w:color w:val="000000"/>
      </w:rPr>
      <w:fldChar w:fldCharType="separate"/>
    </w:r>
    <w:r w:rsidR="00112CBC">
      <w:rPr>
        <w:b/>
        <w:noProof/>
        <w:color w:val="000000"/>
      </w:rPr>
      <w:t>1</w:t>
    </w:r>
    <w:r>
      <w:rPr>
        <w:b/>
        <w:color w:val="000000"/>
      </w:rPr>
      <w:fldChar w:fldCharType="end"/>
    </w:r>
    <w:r>
      <w:rPr>
        <w:color w:val="000000"/>
      </w:rPr>
      <w:t xml:space="preserve"> de </w:t>
    </w:r>
    <w:r>
      <w:rPr>
        <w:b/>
        <w:color w:val="000000"/>
      </w:rPr>
      <w:fldChar w:fldCharType="begin"/>
    </w:r>
    <w:r>
      <w:rPr>
        <w:b/>
        <w:color w:val="000000"/>
      </w:rPr>
      <w:instrText>NUMPAGES</w:instrText>
    </w:r>
    <w:r>
      <w:rPr>
        <w:b/>
        <w:color w:val="000000"/>
      </w:rPr>
      <w:fldChar w:fldCharType="separate"/>
    </w:r>
    <w:r w:rsidR="00112CBC">
      <w:rPr>
        <w:b/>
        <w:noProof/>
        <w:color w:val="000000"/>
      </w:rPr>
      <w:t>3</w:t>
    </w:r>
    <w:r>
      <w:rPr>
        <w:b/>
        <w:color w:val="000000"/>
      </w:rPr>
      <w:fldChar w:fldCharType="end"/>
    </w:r>
  </w:p>
  <w:p w14:paraId="0000007C" w14:textId="77777777" w:rsidR="004D355E" w:rsidRDefault="004D355E">
    <w:pPr>
      <w:pBdr>
        <w:top w:val="nil"/>
        <w:left w:val="nil"/>
        <w:bottom w:val="nil"/>
        <w:right w:val="nil"/>
        <w:between w:val="nil"/>
      </w:pBdr>
      <w:tabs>
        <w:tab w:val="center" w:pos="4252"/>
        <w:tab w:val="right" w:pos="8504"/>
      </w:tabs>
      <w:ind w:right="360"/>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2A4617" w14:textId="77777777" w:rsidR="009F02B3" w:rsidRDefault="009F02B3">
      <w:r>
        <w:separator/>
      </w:r>
    </w:p>
  </w:footnote>
  <w:footnote w:type="continuationSeparator" w:id="0">
    <w:p w14:paraId="3D3B6EF4" w14:textId="77777777" w:rsidR="009F02B3" w:rsidRDefault="009F02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00074" w14:textId="77777777" w:rsidR="004D355E" w:rsidRDefault="00984AC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ANEXO AB</w:t>
    </w:r>
  </w:p>
  <w:p w14:paraId="00000075" w14:textId="77777777" w:rsidR="004D355E" w:rsidRDefault="00984AC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highlight w:val="yellow"/>
      </w:rPr>
      <w:t>INVITACIÓN XXXXXX</w:t>
    </w:r>
  </w:p>
  <w:p w14:paraId="00000076" w14:textId="77777777" w:rsidR="004D355E" w:rsidRDefault="00984AC9">
    <w:pPr>
      <w:pBdr>
        <w:top w:val="nil"/>
        <w:left w:val="nil"/>
        <w:bottom w:val="nil"/>
        <w:right w:val="nil"/>
        <w:between w:val="nil"/>
      </w:pBdr>
      <w:tabs>
        <w:tab w:val="center" w:pos="4252"/>
        <w:tab w:val="right" w:pos="8504"/>
      </w:tabs>
      <w:jc w:val="center"/>
      <w:rPr>
        <w:rFonts w:ascii="Arial Black" w:eastAsia="Arial Black" w:hAnsi="Arial Black" w:cs="Arial Black"/>
        <w:b/>
        <w:color w:val="000000"/>
        <w:sz w:val="22"/>
        <w:szCs w:val="22"/>
      </w:rPr>
    </w:pPr>
    <w:r>
      <w:rPr>
        <w:rFonts w:ascii="Arial Black" w:eastAsia="Arial Black" w:hAnsi="Arial Black" w:cs="Arial Black"/>
        <w:b/>
        <w:color w:val="000000"/>
        <w:sz w:val="22"/>
        <w:szCs w:val="22"/>
      </w:rPr>
      <w:t>ADJUDICACIÓN DIRECTA CON COTIZACIÓN DE TRES PROVEDORES</w:t>
    </w:r>
  </w:p>
  <w:p w14:paraId="00000077" w14:textId="77777777" w:rsidR="004D355E" w:rsidRDefault="004D355E">
    <w:pPr>
      <w:pBdr>
        <w:top w:val="nil"/>
        <w:left w:val="nil"/>
        <w:bottom w:val="nil"/>
        <w:right w:val="nil"/>
        <w:between w:val="nil"/>
      </w:pBdr>
      <w:tabs>
        <w:tab w:val="center" w:pos="4252"/>
        <w:tab w:val="right" w:pos="8504"/>
      </w:tabs>
      <w:rPr>
        <w:rFonts w:ascii="Arial Black" w:eastAsia="Arial Black" w:hAnsi="Arial Black" w:cs="Arial Black"/>
        <w:b/>
        <w:color w:val="000000"/>
        <w:sz w:val="18"/>
        <w:szCs w:val="18"/>
      </w:rPr>
    </w:pPr>
  </w:p>
  <w:p w14:paraId="00000078" w14:textId="77777777" w:rsidR="004D355E" w:rsidRDefault="004D355E">
    <w:pPr>
      <w:pBdr>
        <w:top w:val="nil"/>
        <w:left w:val="nil"/>
        <w:bottom w:val="nil"/>
        <w:right w:val="nil"/>
        <w:between w:val="nil"/>
      </w:pBdr>
      <w:tabs>
        <w:tab w:val="center" w:pos="4252"/>
        <w:tab w:val="right" w:pos="8504"/>
      </w:tabs>
      <w:jc w:val="center"/>
      <w:rPr>
        <w:b/>
        <w:color w:val="000000"/>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512642"/>
    <w:multiLevelType w:val="multilevel"/>
    <w:tmpl w:val="CB5AEFF0"/>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nsid w:val="10AF3B59"/>
    <w:multiLevelType w:val="multilevel"/>
    <w:tmpl w:val="F5D47CF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D4E625C"/>
    <w:multiLevelType w:val="multilevel"/>
    <w:tmpl w:val="5242221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nsid w:val="3392365A"/>
    <w:multiLevelType w:val="multilevel"/>
    <w:tmpl w:val="D7766F02"/>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9C44B4E"/>
    <w:multiLevelType w:val="multilevel"/>
    <w:tmpl w:val="63FC3A2E"/>
    <w:lvl w:ilvl="0">
      <w:start w:val="1"/>
      <w:numFmt w:val="decimal"/>
      <w:lvlText w:val="%1."/>
      <w:lvlJc w:val="left"/>
      <w:pPr>
        <w:ind w:left="720" w:hanging="360"/>
      </w:pPr>
    </w:lvl>
    <w:lvl w:ilvl="1">
      <w:start w:val="1"/>
      <w:numFmt w:val="decimal"/>
      <w:lvlText w:val=""/>
      <w:lvlJc w:val="left"/>
      <w:pPr>
        <w:ind w:left="0" w:firstLine="0"/>
      </w:pPr>
    </w:lvl>
    <w:lvl w:ilvl="2">
      <w:start w:val="1"/>
      <w:numFmt w:val="decimal"/>
      <w:lvlText w:val=""/>
      <w:lvlJc w:val="left"/>
      <w:pPr>
        <w:ind w:left="0" w:firstLine="0"/>
      </w:pPr>
    </w:lvl>
    <w:lvl w:ilvl="3">
      <w:start w:val="1"/>
      <w:numFmt w:val="decimal"/>
      <w:lvlText w:val=""/>
      <w:lvlJc w:val="left"/>
      <w:pPr>
        <w:ind w:left="0" w:firstLine="0"/>
      </w:pPr>
    </w:lvl>
    <w:lvl w:ilvl="4">
      <w:start w:val="1"/>
      <w:numFmt w:val="decimal"/>
      <w:lvlText w:val=""/>
      <w:lvlJc w:val="left"/>
      <w:pPr>
        <w:ind w:left="0" w:firstLine="0"/>
      </w:pPr>
    </w:lvl>
    <w:lvl w:ilvl="5">
      <w:start w:val="1"/>
      <w:numFmt w:val="decimal"/>
      <w:lvlText w:val=""/>
      <w:lvlJc w:val="left"/>
      <w:pPr>
        <w:ind w:left="0" w:firstLine="0"/>
      </w:pPr>
    </w:lvl>
    <w:lvl w:ilvl="6">
      <w:start w:val="1"/>
      <w:numFmt w:val="decimal"/>
      <w:lvlText w:val=""/>
      <w:lvlJc w:val="left"/>
      <w:pPr>
        <w:ind w:left="0" w:firstLine="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5">
    <w:nsid w:val="3AA919B6"/>
    <w:multiLevelType w:val="multilevel"/>
    <w:tmpl w:val="5EE880F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434D20BC"/>
    <w:multiLevelType w:val="multilevel"/>
    <w:tmpl w:val="0C54415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45185F67"/>
    <w:multiLevelType w:val="multilevel"/>
    <w:tmpl w:val="7680799A"/>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52BF2CC2"/>
    <w:multiLevelType w:val="multilevel"/>
    <w:tmpl w:val="AEE4FC70"/>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732176F1"/>
    <w:multiLevelType w:val="multilevel"/>
    <w:tmpl w:val="B3EC1C6A"/>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6"/>
  </w:num>
  <w:num w:numId="2">
    <w:abstractNumId w:val="3"/>
  </w:num>
  <w:num w:numId="3">
    <w:abstractNumId w:val="1"/>
  </w:num>
  <w:num w:numId="4">
    <w:abstractNumId w:val="9"/>
  </w:num>
  <w:num w:numId="5">
    <w:abstractNumId w:val="5"/>
  </w:num>
  <w:num w:numId="6">
    <w:abstractNumId w:val="2"/>
  </w:num>
  <w:num w:numId="7">
    <w:abstractNumId w:val="4"/>
  </w:num>
  <w:num w:numId="8">
    <w:abstractNumId w:val="7"/>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D355E"/>
    <w:rsid w:val="00112CBC"/>
    <w:rsid w:val="004700B9"/>
    <w:rsid w:val="004D355E"/>
    <w:rsid w:val="00581EAC"/>
    <w:rsid w:val="00874F28"/>
    <w:rsid w:val="0089336B"/>
    <w:rsid w:val="009262DF"/>
    <w:rsid w:val="00984AC9"/>
    <w:rsid w:val="009F02B3"/>
    <w:rsid w:val="00DB41B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ES_tradnl"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E3D"/>
    <w:rPr>
      <w:lang w:val="es-ES"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Textoindependiente3">
    <w:name w:val="Body Text 3"/>
    <w:basedOn w:val="Normal"/>
    <w:link w:val="Textoindependiente3Car"/>
    <w:rsid w:val="00BB0E3D"/>
    <w:pPr>
      <w:jc w:val="both"/>
    </w:pPr>
    <w:rPr>
      <w:rFonts w:ascii="Ottawa" w:hAnsi="Ottawa"/>
      <w:sz w:val="28"/>
      <w:szCs w:val="20"/>
      <w:lang w:val="es-ES_tradnl"/>
    </w:rPr>
  </w:style>
  <w:style w:type="character" w:customStyle="1" w:styleId="Textoindependiente3Car">
    <w:name w:val="Texto independiente 3 Car"/>
    <w:basedOn w:val="Fuentedeprrafopredeter"/>
    <w:link w:val="Textoindependiente3"/>
    <w:rsid w:val="00BB0E3D"/>
    <w:rPr>
      <w:rFonts w:ascii="Ottawa" w:eastAsia="Times New Roman" w:hAnsi="Ottawa" w:cs="Times New Roman"/>
      <w:sz w:val="28"/>
      <w:szCs w:val="20"/>
      <w:lang w:val="es-ES_tradnl" w:eastAsia="es-ES"/>
    </w:rPr>
  </w:style>
  <w:style w:type="paragraph" w:styleId="Piedepgina">
    <w:name w:val="footer"/>
    <w:basedOn w:val="Normal"/>
    <w:link w:val="PiedepginaCar"/>
    <w:uiPriority w:val="99"/>
    <w:rsid w:val="00BB0E3D"/>
    <w:pPr>
      <w:tabs>
        <w:tab w:val="center" w:pos="4252"/>
        <w:tab w:val="right" w:pos="8504"/>
      </w:tabs>
    </w:pPr>
  </w:style>
  <w:style w:type="character" w:customStyle="1" w:styleId="PiedepginaCar">
    <w:name w:val="Pie de página Car"/>
    <w:basedOn w:val="Fuentedeprrafopredeter"/>
    <w:link w:val="Piedepgina"/>
    <w:uiPriority w:val="99"/>
    <w:rsid w:val="00BB0E3D"/>
    <w:rPr>
      <w:rFonts w:ascii="Times New Roman" w:eastAsia="Times New Roman" w:hAnsi="Times New Roman" w:cs="Times New Roman"/>
      <w:sz w:val="24"/>
      <w:szCs w:val="24"/>
      <w:lang w:val="es-ES" w:eastAsia="es-ES"/>
    </w:rPr>
  </w:style>
  <w:style w:type="character" w:styleId="Nmerodepgina">
    <w:name w:val="page number"/>
    <w:basedOn w:val="Fuentedeprrafopredeter"/>
    <w:rsid w:val="00BB0E3D"/>
  </w:style>
  <w:style w:type="paragraph" w:styleId="Encabezado">
    <w:name w:val="header"/>
    <w:basedOn w:val="Normal"/>
    <w:link w:val="EncabezadoCar"/>
    <w:rsid w:val="00BB0E3D"/>
    <w:pPr>
      <w:tabs>
        <w:tab w:val="center" w:pos="4252"/>
        <w:tab w:val="right" w:pos="8504"/>
      </w:tabs>
    </w:pPr>
  </w:style>
  <w:style w:type="character" w:customStyle="1" w:styleId="EncabezadoCar">
    <w:name w:val="Encabezado Car"/>
    <w:basedOn w:val="Fuentedeprrafopredeter"/>
    <w:link w:val="Encabezado"/>
    <w:rsid w:val="00BB0E3D"/>
    <w:rPr>
      <w:rFonts w:ascii="Times New Roman" w:eastAsia="Times New Roman" w:hAnsi="Times New Roman" w:cs="Times New Roman"/>
      <w:sz w:val="24"/>
      <w:szCs w:val="24"/>
      <w:lang w:val="es-ES" w:eastAsia="es-ES"/>
    </w:rPr>
  </w:style>
  <w:style w:type="paragraph" w:styleId="Prrafodelista">
    <w:name w:val="List Paragraph"/>
    <w:basedOn w:val="Normal"/>
    <w:uiPriority w:val="72"/>
    <w:qFormat/>
    <w:rsid w:val="00BB0E3D"/>
    <w:pPr>
      <w:ind w:left="708"/>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NCscHyIAiouomKtZOp4NhrcvGQ==">AMUW2mXIfma6n2B3YJAFMeIIxxLI1t0tQeICZXSH6PQ19Xc6GmLaBfW8TK0Ffya9ejKvtaWQ0CzaWccXG27YQTJB7lErt2hRdy4luuo7W4yMils2OQ1wY6RxbkoWWBbLna0PqXa5Rtot</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940</Words>
  <Characters>5172</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Abundez Yebra</dc:creator>
  <cp:lastModifiedBy>DAINZU TANIVET HERRERA CASTILLO</cp:lastModifiedBy>
  <cp:revision>7</cp:revision>
  <dcterms:created xsi:type="dcterms:W3CDTF">2021-04-21T02:06:00Z</dcterms:created>
  <dcterms:modified xsi:type="dcterms:W3CDTF">2021-05-21T01:26:00Z</dcterms:modified>
</cp:coreProperties>
</file>